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F4C2" w14:textId="77777777" w:rsidR="004A30E7" w:rsidRDefault="00034C79">
      <w:pPr>
        <w:spacing w:after="33" w:line="259" w:lineRule="auto"/>
        <w:ind w:left="2935" w:hanging="55"/>
        <w:jc w:val="center"/>
      </w:pPr>
      <w:r>
        <w:rPr>
          <w:rFonts w:ascii="Times New Roman" w:eastAsia="Times New Roman" w:hAnsi="Times New Roman" w:cs="Times New Roman"/>
          <w:b/>
          <w:bCs/>
          <w:noProof/>
          <w:color w:val="0B4478"/>
          <w:sz w:val="24"/>
          <w:szCs w:val="24"/>
        </w:rPr>
        <w:drawing>
          <wp:anchor distT="152400" distB="152400" distL="152400" distR="152400" simplePos="0" relativeHeight="251659264" behindDoc="0" locked="0" layoutInCell="1" allowOverlap="1" wp14:anchorId="6C37DB06" wp14:editId="7C1A33A5">
            <wp:simplePos x="0" y="0"/>
            <wp:positionH relativeFrom="margin">
              <wp:align>center</wp:align>
            </wp:positionH>
            <wp:positionV relativeFrom="topMargin">
              <wp:align>bottom</wp:align>
            </wp:positionV>
            <wp:extent cx="686489" cy="700499"/>
            <wp:effectExtent l="0" t="0" r="0" b="4445"/>
            <wp:wrapNone/>
            <wp:docPr id="1073741825" name="officeArt object" descr="A logo with a space shuttle and astronau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logo with a space shuttle and astronaut on it&#10;&#10;Description automatically generated"/>
                    <pic:cNvPicPr>
                      <a:picLocks noChangeAspect="1"/>
                    </pic:cNvPicPr>
                  </pic:nvPicPr>
                  <pic:blipFill>
                    <a:blip r:embed="rId8"/>
                    <a:stretch>
                      <a:fillRect/>
                    </a:stretch>
                  </pic:blipFill>
                  <pic:spPr>
                    <a:xfrm>
                      <a:off x="0" y="0"/>
                      <a:ext cx="686489" cy="700499"/>
                    </a:xfrm>
                    <a:prstGeom prst="rect">
                      <a:avLst/>
                    </a:prstGeom>
                    <a:ln w="12700" cap="flat">
                      <a:noFill/>
                      <a:miter lim="400000"/>
                    </a:ln>
                    <a:effectLst/>
                  </pic:spPr>
                </pic:pic>
              </a:graphicData>
            </a:graphic>
          </wp:anchor>
        </w:drawing>
      </w:r>
      <w:r w:rsidR="00E5209E">
        <w:rPr>
          <w:i/>
          <w:color w:val="165778"/>
        </w:rPr>
        <w:t xml:space="preserve">Sylvan Rodriguez Elementary School </w:t>
      </w:r>
      <w:r w:rsidR="00E5209E">
        <w:t>5858 Chimney Rock R</w:t>
      </w:r>
      <w:r w:rsidR="00425F40">
        <w:t>oa</w:t>
      </w:r>
      <w:r w:rsidR="00E5209E">
        <w:t>d</w:t>
      </w:r>
      <w:r w:rsidR="00E5209E">
        <w:t xml:space="preserve"> </w:t>
      </w:r>
    </w:p>
    <w:p w14:paraId="6C240BA4" w14:textId="5FADE062" w:rsidR="001538AA" w:rsidRDefault="00E5209E">
      <w:pPr>
        <w:spacing w:after="33" w:line="259" w:lineRule="auto"/>
        <w:ind w:left="2935" w:hanging="55"/>
        <w:jc w:val="center"/>
      </w:pPr>
      <w:r>
        <w:t xml:space="preserve">Houston, Texas 77081 </w:t>
      </w:r>
    </w:p>
    <w:p w14:paraId="3DDF9361" w14:textId="77777777" w:rsidR="001538AA" w:rsidRDefault="00E5209E">
      <w:pPr>
        <w:spacing w:after="33" w:line="259" w:lineRule="auto"/>
        <w:ind w:left="21" w:right="0"/>
        <w:jc w:val="center"/>
      </w:pPr>
      <w:r>
        <w:t xml:space="preserve">Phone (713) 295-3870 </w:t>
      </w:r>
    </w:p>
    <w:p w14:paraId="4525D35E" w14:textId="77777777" w:rsidR="001538AA" w:rsidRDefault="00E5209E">
      <w:pPr>
        <w:spacing w:after="370" w:line="259" w:lineRule="auto"/>
        <w:ind w:left="21" w:right="7"/>
        <w:jc w:val="center"/>
      </w:pPr>
      <w:r>
        <w:t xml:space="preserve">Parisa Behzadi, Principal/Head of School </w:t>
      </w:r>
    </w:p>
    <w:p w14:paraId="572AA2E6" w14:textId="7D14B150" w:rsidR="001538AA" w:rsidRDefault="00285200" w:rsidP="00181B7A">
      <w:pPr>
        <w:pStyle w:val="Heading1"/>
        <w:spacing w:after="370"/>
        <w:ind w:left="17" w:firstLine="0"/>
        <w:jc w:val="center"/>
      </w:pPr>
      <w:r>
        <w:t xml:space="preserve"> </w:t>
      </w:r>
      <w:r w:rsidR="00181B7A">
        <w:t>20</w:t>
      </w:r>
      <w:r w:rsidR="00117ED2">
        <w:t>23</w:t>
      </w:r>
      <w:r w:rsidR="00181B7A">
        <w:t>-202</w:t>
      </w:r>
      <w:r w:rsidR="00117ED2">
        <w:t>4</w:t>
      </w:r>
      <w:r w:rsidR="00181B7A">
        <w:t xml:space="preserve"> </w:t>
      </w:r>
      <w:r>
        <w:t xml:space="preserve">Campus Title I Parent and Family Engagement Policy </w:t>
      </w:r>
    </w:p>
    <w:p w14:paraId="19B84506" w14:textId="4C6859DA" w:rsidR="001538AA" w:rsidRDefault="00E5209E">
      <w:pPr>
        <w:ind w:left="-5" w:right="0"/>
      </w:pPr>
      <w:r>
        <w:t xml:space="preserve">Sylvan Rodriguez Elementary School believes that parental involvement is a vital step in reaching the instructional objectives of our students. A home/school cooperative system will help each student arrive at </w:t>
      </w:r>
      <w:r w:rsidR="004127EC">
        <w:t>their</w:t>
      </w:r>
      <w:r>
        <w:t xml:space="preserve"> academic potential as well as develop resp</w:t>
      </w:r>
      <w:r>
        <w:t xml:space="preserve">onsibility and </w:t>
      </w:r>
      <w:r w:rsidR="00285200">
        <w:t>self-discipline</w:t>
      </w:r>
      <w:r>
        <w:t xml:space="preserve">. This combined effort of home and school assists the student in extending learning beyond the classroom and in improving classroom achievement. </w:t>
      </w:r>
    </w:p>
    <w:p w14:paraId="4D3CA722" w14:textId="77777777" w:rsidR="001538AA" w:rsidRDefault="00E5209E">
      <w:pPr>
        <w:pStyle w:val="Heading1"/>
        <w:ind w:left="-5"/>
      </w:pPr>
      <w:r>
        <w:t xml:space="preserve">A. Policy Involvement </w:t>
      </w:r>
    </w:p>
    <w:p w14:paraId="2AE4A6C8" w14:textId="5DF96E3C" w:rsidR="001538AA" w:rsidRDefault="00E5209E">
      <w:pPr>
        <w:ind w:left="-5" w:right="0"/>
      </w:pPr>
      <w:r>
        <w:t>Our school holds an Open House within the first two weeks</w:t>
      </w:r>
      <w:r>
        <w:t xml:space="preserve"> of September each school year during which we review with parents Title I School requirements and the school’s Parent</w:t>
      </w:r>
      <w:r w:rsidR="00C94F4A">
        <w:t xml:space="preserve"> and Family</w:t>
      </w:r>
      <w:r>
        <w:t xml:space="preserve"> </w:t>
      </w:r>
      <w:r w:rsidR="00C94F4A">
        <w:t>Engagement</w:t>
      </w:r>
      <w:r>
        <w:t xml:space="preserve"> Policy.  Additionally, the principal updates parents on school test data, adequate yearly progress status, and facilitates a </w:t>
      </w:r>
      <w:r>
        <w:t xml:space="preserve">review of the school’s improvement plan. At Open House parents are provided the opportunity to formally visit their child’s classroom to become better informed about grade level expectations and their student’s academic progress. </w:t>
      </w:r>
    </w:p>
    <w:p w14:paraId="20DF21EC" w14:textId="77777777" w:rsidR="001538AA" w:rsidRDefault="00E5209E">
      <w:pPr>
        <w:ind w:left="-5" w:right="0"/>
      </w:pPr>
      <w:r>
        <w:t>Parents are invited to pa</w:t>
      </w:r>
      <w:r>
        <w:t xml:space="preserve">rticipate in Parents Test Prep Night, during which they are given an overview of the test their children will take. This is done to expose parents to the type of testing their child encounters. </w:t>
      </w:r>
    </w:p>
    <w:p w14:paraId="2B25175A" w14:textId="5B58356B" w:rsidR="001538AA" w:rsidRDefault="00E5209E">
      <w:pPr>
        <w:ind w:left="-5" w:right="0"/>
      </w:pPr>
      <w:r>
        <w:t>Due to the varying schedules of our school family, efforts wi</w:t>
      </w:r>
      <w:r>
        <w:t xml:space="preserve">ll be made to provide training opportunities to parents via links on our school website waking information accessible twenty-four hours a day. </w:t>
      </w:r>
      <w:r w:rsidR="00285200">
        <w:t>We will offer 4 required meetings and 4 alternate meetings for your convenience.  One meeting will be held in the morning and one in the afternoon.</w:t>
      </w:r>
    </w:p>
    <w:p w14:paraId="48FDAF83" w14:textId="77777777" w:rsidR="001538AA" w:rsidRDefault="00E5209E">
      <w:pPr>
        <w:ind w:left="-5" w:right="0"/>
      </w:pPr>
      <w:r>
        <w:t>Parents will be invited to participate in a parent-teacher conference at least twice a year to discuss their child’s progress. Teachers may receive parents in the morning, during the school day and/or after-school to acco</w:t>
      </w:r>
      <w:r>
        <w:t xml:space="preserve">mmodate as many parents as possible. Parents are encouraged to request conferences with their child’s teacher to increase student achievement. </w:t>
      </w:r>
    </w:p>
    <w:p w14:paraId="1FCE77B7" w14:textId="77777777" w:rsidR="00285200" w:rsidRDefault="00285200">
      <w:pPr>
        <w:ind w:left="-5" w:right="0"/>
      </w:pPr>
    </w:p>
    <w:p w14:paraId="474309EF" w14:textId="62061E8A" w:rsidR="001538AA" w:rsidRDefault="00E5209E">
      <w:pPr>
        <w:ind w:left="-5" w:right="0"/>
      </w:pPr>
      <w:r>
        <w:lastRenderedPageBreak/>
        <w:t>Our school annually invites parents to participate in review and revision meetings and are encouraged to examin</w:t>
      </w:r>
      <w:r>
        <w:t>e and discuss our School Improvement Plan and Parent Involvement Policy. The school’s PTO members are encouraged to continually review school policy in an organized, ongoing, and timely way. An organized PTO has been established in our school to create a f</w:t>
      </w:r>
      <w:r>
        <w:t xml:space="preserve">orum for parental input and involvement. Our PTO affiliation connects our school to parental involvement resources at the state and national level. </w:t>
      </w:r>
    </w:p>
    <w:p w14:paraId="6489A7A8" w14:textId="4E1E6E90" w:rsidR="001538AA" w:rsidRDefault="00E5209E" w:rsidP="00285200">
      <w:pPr>
        <w:spacing w:after="0"/>
        <w:ind w:left="-5" w:right="0"/>
      </w:pPr>
      <w:r>
        <w:t xml:space="preserve">Sylvan Rodriguez Elementary School communicates regular with parents: regarding the state’s curricular and </w:t>
      </w:r>
      <w:r>
        <w:t>assessment expectations, school wide requirements in relation to the delivery of instruction, the techniques utilized to evaluate student work, and individual classroom rituals and routines pertinent to the academic success of our students. We use a variet</w:t>
      </w:r>
      <w:r>
        <w:t>y of communicative techniques including but not limited to School Calendars, Monthly Newsletter, School Community Projects, Title I Parent Awareness Workshops, Contest, School Open House, Title I School Policy, Title I compact, Parent Volunteers, PTO Meeti</w:t>
      </w:r>
      <w:r>
        <w:t>ngs, School</w:t>
      </w:r>
      <w:r w:rsidR="00285200">
        <w:t xml:space="preserve"> W</w:t>
      </w:r>
      <w:r>
        <w:t>ebsite, Communication Folders, Parent Link (phone call system), Twitter, Facebook, Progress Reports, Report Cards, and Parent/Teacher Conferences, to encourage parent participation and deliver important information in hopes of creating product</w:t>
      </w:r>
      <w:r>
        <w:t xml:space="preserve">ive dialogue between home and school concerning improved </w:t>
      </w:r>
      <w:r w:rsidR="00285200">
        <w:t>student achievement</w:t>
      </w:r>
      <w:r>
        <w:t xml:space="preserve">. </w:t>
      </w:r>
    </w:p>
    <w:p w14:paraId="0084686D" w14:textId="77777777" w:rsidR="00285200" w:rsidRDefault="00285200" w:rsidP="00285200">
      <w:pPr>
        <w:spacing w:after="0"/>
        <w:ind w:left="-5" w:right="0"/>
      </w:pPr>
    </w:p>
    <w:p w14:paraId="0FF1BE3D" w14:textId="77777777" w:rsidR="001538AA" w:rsidRDefault="00E5209E">
      <w:pPr>
        <w:pStyle w:val="Heading1"/>
        <w:ind w:left="-5"/>
      </w:pPr>
      <w:r>
        <w:t xml:space="preserve">B. Shared Responsibilities for High Student Academic Achievement </w:t>
      </w:r>
    </w:p>
    <w:p w14:paraId="0FF1EECE" w14:textId="17F02CD5" w:rsidR="008D26E9" w:rsidRDefault="00E5209E" w:rsidP="008D26E9">
      <w:pPr>
        <w:ind w:left="-5" w:right="0"/>
      </w:pPr>
      <w:r>
        <w:t>Student education is not only the responsibility of the teacher, but also of the parent and child. For this re</w:t>
      </w:r>
      <w:r>
        <w:t xml:space="preserve">ason, a Parent-Teacher-Student Compact has been developed and is utilized in our school. This document serves as an agreement between all parties that they will adhere to duties and responsibilities which ensure strident success. It is reviewed and signed </w:t>
      </w:r>
      <w:r>
        <w:t>by the teacher and used in student and parent conferences to remind each participant of their responsibilities. These compacts are also used to motivate students and parents to become more involved in the educational process and to let parents know that th</w:t>
      </w:r>
      <w:r>
        <w:t>ey are equal partners in their child’s learning.</w:t>
      </w:r>
      <w:r w:rsidR="00953EC4">
        <w:t xml:space="preserve">  The curriculum that we utilize is the </w:t>
      </w:r>
      <w:r w:rsidR="007444F7">
        <w:t>TEKS (</w:t>
      </w:r>
      <w:r w:rsidR="00953EC4">
        <w:t>Texas Essential Skills and Knowledge) as this is the curriculum for all schools in the state of Texas adopted by the State Board of Education.  Assessments used to monitor student achievement are running records, high frequency words test, interim assessments</w:t>
      </w:r>
      <w:r w:rsidR="007444F7">
        <w:t xml:space="preserve"> and STAAR</w:t>
      </w:r>
      <w:r w:rsidR="00953EC4">
        <w:t xml:space="preserve"> just to name a few.  Teachers also test students weekly or bi-weekly in the classroom.  The expectation is that students’ proficiency level is on grade level. </w:t>
      </w:r>
    </w:p>
    <w:p w14:paraId="7458FD78" w14:textId="629F2F99" w:rsidR="008D26E9" w:rsidRDefault="007444F7" w:rsidP="008D26E9">
      <w:pPr>
        <w:spacing w:line="295" w:lineRule="auto"/>
        <w:ind w:left="14" w:right="0" w:hanging="14"/>
      </w:pPr>
      <w:r>
        <w:t>Parents shall work with teachers to support student learning.  A few ways that parents can support learning is by making sure students are on time and present at school, completing homework with your child, reading with or to your child, and volunteering in the classroom.</w:t>
      </w:r>
      <w:r w:rsidR="008D26E9" w:rsidRPr="008D26E9">
        <w:t xml:space="preserve"> </w:t>
      </w:r>
      <w:r w:rsidR="008D26E9">
        <w:t>There are opportunities to communicate suggestions and to participate in any decisions relating to your child’s education.  Faculty and staff will respond to parent suggestions as soon as possible.</w:t>
      </w:r>
    </w:p>
    <w:p w14:paraId="2D2645CB" w14:textId="1500E5EC" w:rsidR="007444F7" w:rsidRDefault="007444F7">
      <w:pPr>
        <w:ind w:left="-5" w:right="0"/>
      </w:pPr>
      <w:r>
        <w:lastRenderedPageBreak/>
        <w:t xml:space="preserve"> </w:t>
      </w:r>
    </w:p>
    <w:p w14:paraId="6EAE17EC" w14:textId="77777777" w:rsidR="001538AA" w:rsidRDefault="00E5209E">
      <w:pPr>
        <w:pStyle w:val="Heading1"/>
        <w:ind w:left="-5"/>
      </w:pPr>
      <w:r>
        <w:t xml:space="preserve">C. Building Capacity for </w:t>
      </w:r>
      <w:r>
        <w:t xml:space="preserve">Involvement </w:t>
      </w:r>
    </w:p>
    <w:p w14:paraId="27D89E6A" w14:textId="77777777" w:rsidR="001538AA" w:rsidRDefault="00E5209E">
      <w:pPr>
        <w:ind w:left="-5" w:right="0"/>
      </w:pPr>
      <w:r>
        <w:t xml:space="preserve">To ensure effective involvement of parents and to support a partnership between the school, parents, and the community with the goal of improving student academic achievement, Sylvan Rodriguez Elementary will do the following. </w:t>
      </w:r>
    </w:p>
    <w:p w14:paraId="4D3B63E3" w14:textId="243CD8B2" w:rsidR="001538AA" w:rsidRDefault="00E5209E" w:rsidP="00B51B5D">
      <w:pPr>
        <w:numPr>
          <w:ilvl w:val="0"/>
          <w:numId w:val="1"/>
        </w:numPr>
        <w:ind w:right="0" w:hanging="360"/>
      </w:pPr>
      <w:r>
        <w:t>Shall provide a</w:t>
      </w:r>
      <w:r>
        <w:t xml:space="preserve">ssistance to the parents in understanding such topics as the state's academic content standards and the state student academic achievement standards, state, and local academic assessments. Our school will provide for this provision as stated in the Policy </w:t>
      </w:r>
      <w:r>
        <w:t xml:space="preserve">Involvement and Shared Responsibilities for High Student Achievement sections of this document. </w:t>
      </w:r>
    </w:p>
    <w:p w14:paraId="7A73DA65" w14:textId="77777777" w:rsidR="001538AA" w:rsidRDefault="00E5209E">
      <w:pPr>
        <w:numPr>
          <w:ilvl w:val="0"/>
          <w:numId w:val="1"/>
        </w:numPr>
        <w:ind w:right="0" w:hanging="360"/>
      </w:pPr>
      <w:r>
        <w:t xml:space="preserve">Shall provide materials and training to assist parents working with their children to improve their children’s achievement, such as literacy training. </w:t>
      </w:r>
    </w:p>
    <w:p w14:paraId="498E5A37" w14:textId="77777777" w:rsidR="001538AA" w:rsidRDefault="00E5209E">
      <w:pPr>
        <w:numPr>
          <w:ilvl w:val="0"/>
          <w:numId w:val="1"/>
        </w:numPr>
        <w:ind w:right="0" w:hanging="360"/>
      </w:pPr>
      <w:r>
        <w:t>Shall e</w:t>
      </w:r>
      <w:r>
        <w:t>ducate teachers, pupil services personnel, and other staff, with the assistance of parents, in how to reach out to communicate with and work with parents as equal partners, implement and coordinate parent programs, and build ties between parents and the sc</w:t>
      </w:r>
      <w:r>
        <w:t>hool; faculty and staff members will be cognizant of educational research on parent involvement. Parental input will be solicited throughout the year in meetings, through surveys and during one-on-one conferences. Information derived will be utilized by th</w:t>
      </w:r>
      <w:r>
        <w:t>e school’s Administrative Team to strengthen the tie between school and home for the purpose of increasing student achievement. Over the course of the year the Title I Coordinator and the PTO board members will take the lead in providing a multitude of opp</w:t>
      </w:r>
      <w:r>
        <w:t xml:space="preserve">ortunities for parents to become involved in our school. </w:t>
      </w:r>
    </w:p>
    <w:p w14:paraId="7527BDD4" w14:textId="77777777" w:rsidR="001538AA" w:rsidRDefault="00E5209E">
      <w:pPr>
        <w:numPr>
          <w:ilvl w:val="0"/>
          <w:numId w:val="1"/>
        </w:numPr>
        <w:ind w:right="0" w:hanging="360"/>
      </w:pPr>
      <w:r>
        <w:t>Shall ensure that information related to school and parent programs, meetings and other activities is sent to the parents of participating children in a format and to extend practicable in a languag</w:t>
      </w:r>
      <w:r>
        <w:t xml:space="preserve">e parents can understand. Sylvan Rodriguez Elementary has made it a practice to send </w:t>
      </w:r>
      <w:proofErr w:type="spellStart"/>
      <w:r>
        <w:t>hime</w:t>
      </w:r>
      <w:proofErr w:type="spellEnd"/>
      <w:r>
        <w:t xml:space="preserve"> school correspondences in English and Spanish to ensure all information related to our school is understandable. </w:t>
      </w:r>
    </w:p>
    <w:p w14:paraId="56E42565" w14:textId="77777777" w:rsidR="00481C36" w:rsidRDefault="00481C36">
      <w:pPr>
        <w:pStyle w:val="Heading1"/>
        <w:ind w:left="-5"/>
      </w:pPr>
    </w:p>
    <w:p w14:paraId="10AA63A8" w14:textId="063C6B11" w:rsidR="001538AA" w:rsidRDefault="00E5209E">
      <w:pPr>
        <w:pStyle w:val="Heading1"/>
        <w:ind w:left="-5"/>
      </w:pPr>
      <w:r>
        <w:t xml:space="preserve">D. Parental Involvement Requirements </w:t>
      </w:r>
    </w:p>
    <w:p w14:paraId="73BDDE66" w14:textId="150C34D6" w:rsidR="001538AA" w:rsidRDefault="00E5209E">
      <w:pPr>
        <w:ind w:left="-5" w:right="0"/>
      </w:pPr>
      <w:r>
        <w:t>Sylvan Rodrig</w:t>
      </w:r>
      <w:r>
        <w:t xml:space="preserve">uez strives to have every parent involved. Parents of all students, regardless of English proficiency, mobility or disability, </w:t>
      </w:r>
      <w:r w:rsidR="008D26E9">
        <w:t>are</w:t>
      </w:r>
      <w:r>
        <w:t xml:space="preserve"> an important part of our learning community. All parents are </w:t>
      </w:r>
      <w:r>
        <w:lastRenderedPageBreak/>
        <w:t xml:space="preserve">afforded the opportunity to be involved to be involved in their </w:t>
      </w:r>
      <w:r>
        <w:t xml:space="preserve">child’s school environment. We will not discriminate nor show barriers. All information relating to student achievement, school performance and school and parent meetings are sent home in the parent’s preferred home language. This type of support comes in </w:t>
      </w:r>
      <w:r>
        <w:t>the form of interpreted school documents in a parent’s primary language, as well as having an interpreter on hand to translate important information at school-wide meetings and events. We will work with an interpreter to provide translation in parent/teach</w:t>
      </w:r>
      <w:r>
        <w:t xml:space="preserve">er conferences, also make available parent resources in our library that are in English or Spanish. Our faculty and staff will participate in trainings to better understand the culture of the students served. </w:t>
      </w:r>
    </w:p>
    <w:p w14:paraId="5609DC00" w14:textId="73F50BC0" w:rsidR="001538AA" w:rsidRDefault="00E5209E">
      <w:pPr>
        <w:pStyle w:val="Heading1"/>
        <w:ind w:left="-5"/>
      </w:pPr>
      <w:r>
        <w:t xml:space="preserve">E. Building Capacity </w:t>
      </w:r>
      <w:r w:rsidR="00B51B5D">
        <w:t>for</w:t>
      </w:r>
      <w:r>
        <w:t xml:space="preserve"> Engagement </w:t>
      </w:r>
    </w:p>
    <w:p w14:paraId="5349CA09" w14:textId="77777777" w:rsidR="001538AA" w:rsidRDefault="00E5209E">
      <w:pPr>
        <w:ind w:left="-5" w:right="0"/>
      </w:pPr>
      <w:r>
        <w:t>To ensure</w:t>
      </w:r>
      <w:r>
        <w:t xml:space="preserve"> effective involvement of parents and to support a partnership among the school involved, parents, and the community to improve student academic achievement, each school and local educational agency assisted under this part. </w:t>
      </w:r>
    </w:p>
    <w:p w14:paraId="50D89389" w14:textId="77777777" w:rsidR="001538AA" w:rsidRDefault="00E5209E">
      <w:pPr>
        <w:numPr>
          <w:ilvl w:val="0"/>
          <w:numId w:val="2"/>
        </w:numPr>
        <w:ind w:right="0" w:hanging="360"/>
      </w:pPr>
      <w:r>
        <w:t xml:space="preserve">Shall </w:t>
      </w:r>
      <w:proofErr w:type="gramStart"/>
      <w:r>
        <w:t>provide assistance to</w:t>
      </w:r>
      <w:proofErr w:type="gramEnd"/>
      <w:r>
        <w:t xml:space="preserve"> th</w:t>
      </w:r>
      <w:r>
        <w:t>e parents of children served by the school or local educational agency, as appropriate, in understanding such topic as the state’s academic content standards and state student academic achievement standards, state and local academic assessments, the requir</w:t>
      </w:r>
      <w:r>
        <w:t>ements of this part, and how to how to monitor a child’s progress and work with educators to improve the achievement of their children. Our school will provide for this provision as stated in the Policy Involvement and Shared Responsibilities for High Stud</w:t>
      </w:r>
      <w:r>
        <w:t xml:space="preserve">ent Achievement sections of this document. </w:t>
      </w:r>
    </w:p>
    <w:p w14:paraId="1FA0C790" w14:textId="77777777" w:rsidR="001538AA" w:rsidRDefault="00E5209E">
      <w:pPr>
        <w:numPr>
          <w:ilvl w:val="0"/>
          <w:numId w:val="2"/>
        </w:numPr>
        <w:spacing w:after="0"/>
        <w:ind w:right="0" w:hanging="360"/>
      </w:pPr>
      <w:r>
        <w:t>Shall provide materials and training to help parents work with their children to improve their children’s achievement, such as literacy training and using technology, as appropriate, to foster parental involvemen</w:t>
      </w:r>
      <w:r>
        <w:t xml:space="preserve">t. Our school will provide for this provision as </w:t>
      </w:r>
    </w:p>
    <w:p w14:paraId="76149C27" w14:textId="77777777" w:rsidR="001538AA" w:rsidRDefault="00E5209E">
      <w:pPr>
        <w:ind w:left="370" w:right="0"/>
      </w:pPr>
      <w:r>
        <w:t xml:space="preserve">stated in the Policy Involvement and Shared Responsibilities for High Student Achievement sections of this document. </w:t>
      </w:r>
    </w:p>
    <w:p w14:paraId="0FB770E4" w14:textId="6BB06B5A" w:rsidR="001538AA" w:rsidRDefault="00E5209E">
      <w:pPr>
        <w:numPr>
          <w:ilvl w:val="0"/>
          <w:numId w:val="2"/>
        </w:numPr>
        <w:ind w:right="0" w:hanging="360"/>
      </w:pPr>
      <w:r>
        <w:t xml:space="preserve">Shall educate teachers, pupil services personnel, principals, and other staff, with the </w:t>
      </w:r>
      <w:r>
        <w:t xml:space="preserve">assistance of parents, in the value and utility of contributions of parents, and in how to reach out to, communicate </w:t>
      </w:r>
      <w:r w:rsidR="008D26E9">
        <w:t>with, and</w:t>
      </w:r>
      <w:r>
        <w:t xml:space="preserve"> work with parents as equal partners, implement and coordinate parent programs, and build ties between parents and the school. Faculty and staff members will be cognizant of educational research on parent involvement. Parental input will be solicited throu</w:t>
      </w:r>
      <w:r>
        <w:t>ghout the year in meetings, through surveys and during one</w:t>
      </w:r>
      <w:r w:rsidR="008D26E9">
        <w:t xml:space="preserve"> </w:t>
      </w:r>
      <w:r>
        <w:t>on-one conferences. Information derived will be utilized by the school’s Administrative Team and Better Seeker Team to strengthen the tie between school and home for the purpose of increasing stude</w:t>
      </w:r>
      <w:r>
        <w:t xml:space="preserve">nt achievement. The Family Advocate, along with the school's Parent Involvement and Specials Events Committee, will take the lead in providing a multitude of opportunities for parents to become involved in our school over the </w:t>
      </w:r>
      <w:r>
        <w:lastRenderedPageBreak/>
        <w:t>course of the year in order to</w:t>
      </w:r>
      <w:r>
        <w:t xml:space="preserve"> take full advantage of the benefits that come with active parent involvement. </w:t>
      </w:r>
    </w:p>
    <w:p w14:paraId="0B72A3E3" w14:textId="77777777" w:rsidR="001538AA" w:rsidRDefault="00E5209E">
      <w:pPr>
        <w:numPr>
          <w:ilvl w:val="0"/>
          <w:numId w:val="2"/>
        </w:numPr>
        <w:ind w:right="0" w:hanging="360"/>
      </w:pPr>
      <w:r>
        <w:t>Shall, to the extent feasible and appropriate, coordinate and integrate parent involvement programs and activities with community based early learning programs and conduct other activities, such as parent resource centers, that encourage and support parent</w:t>
      </w:r>
      <w:r>
        <w:t xml:space="preserve">s in more fully participating in the education of their children. Our school population includes four Bright from the Start PreK classes. A school’s PreK coordinator works on site to ensure that this early learning program is appropriate for our students. </w:t>
      </w:r>
      <w:r>
        <w:t>It is also the coordinator’s role to take the lead in bridging a strong relationship between home and school. A parent resources center houses resources and references for parents of preschool students. Field trips and on campus activities are plentiful th</w:t>
      </w:r>
      <w:r>
        <w:t xml:space="preserve">roughout the year and parents are encouraged to attend these events as often as possible. </w:t>
      </w:r>
    </w:p>
    <w:p w14:paraId="4805F2C3" w14:textId="0AB9918B" w:rsidR="001538AA" w:rsidRDefault="00E5209E">
      <w:pPr>
        <w:numPr>
          <w:ilvl w:val="0"/>
          <w:numId w:val="2"/>
        </w:numPr>
        <w:ind w:right="0" w:hanging="360"/>
      </w:pPr>
      <w:r>
        <w:t xml:space="preserve">Shall ensure that information related to school and parent programs, meetings and other activities is sent to the parents of participating children in a format and, </w:t>
      </w:r>
      <w:r>
        <w:t xml:space="preserve">to extent practicable, in a language parents can understand. Due to the volume of paper that is sent home each year from school to home, written information </w:t>
      </w:r>
      <w:r w:rsidR="008D26E9">
        <w:t>is purposefully</w:t>
      </w:r>
      <w:r>
        <w:t xml:space="preserve"> as compact and concise as possible. Sylvan Rodriguez Elementary has made it a pract</w:t>
      </w:r>
      <w:r>
        <w:t xml:space="preserve">ice to send home school correspondences in English and Spanish to ensure all information related to our school is understandable. A system translator assists our school with oral communication when necessary. </w:t>
      </w:r>
    </w:p>
    <w:p w14:paraId="273EFEA1" w14:textId="77777777" w:rsidR="001538AA" w:rsidRDefault="00E5209E">
      <w:pPr>
        <w:numPr>
          <w:ilvl w:val="0"/>
          <w:numId w:val="2"/>
        </w:numPr>
        <w:ind w:right="0" w:hanging="360"/>
      </w:pPr>
      <w:r>
        <w:t>In carrying out the parental involvement requi</w:t>
      </w:r>
      <w:r>
        <w:t>rements of this part, districts and schools, to the extent practicable, shall provide full opportunities for the participation of parents with children with limited English proficiency, parents with children with disabilities, and parents of migratory chil</w:t>
      </w:r>
      <w:r>
        <w:t xml:space="preserve">dren, including providing information and school reports in a format and, to the extent practicable, in a language such parents can understand. </w:t>
      </w:r>
    </w:p>
    <w:p w14:paraId="36BB2D85" w14:textId="2CC9E493" w:rsidR="001538AA" w:rsidRDefault="00E5209E">
      <w:pPr>
        <w:ind w:left="-5" w:right="0"/>
      </w:pPr>
      <w:r>
        <w:t xml:space="preserve">Parents of all students, regardless of English proficiency, mobility, or disability, </w:t>
      </w:r>
      <w:proofErr w:type="gramStart"/>
      <w:r>
        <w:t>are considered to be</w:t>
      </w:r>
      <w:proofErr w:type="gramEnd"/>
      <w:r>
        <w:t xml:space="preserve"> an im</w:t>
      </w:r>
      <w:r>
        <w:t>portant part of our learning community. All parents are afforded the opportunity to be involved in their child’s school environment</w:t>
      </w:r>
      <w:r w:rsidR="00481C36">
        <w:t>. Should</w:t>
      </w:r>
      <w:r>
        <w:t xml:space="preserve"> a special need </w:t>
      </w:r>
      <w:r w:rsidR="00481C36">
        <w:t>be</w:t>
      </w:r>
      <w:r>
        <w:t xml:space="preserve"> identified that would help a parent to understand the educational process and the academic progres</w:t>
      </w:r>
      <w:r>
        <w:t xml:space="preserve">s of his/her child more fully, assistance will be provided to that parent.  </w:t>
      </w:r>
      <w:r w:rsidR="00953EC4">
        <w:t xml:space="preserve">If this </w:t>
      </w:r>
      <w:r w:rsidR="00B51B5D">
        <w:t xml:space="preserve">campus parent family engagement </w:t>
      </w:r>
      <w:r w:rsidR="00953EC4">
        <w:t xml:space="preserve">plan is not satisfactory to parents of students attending Rodriguez Elementary School, </w:t>
      </w:r>
      <w:r w:rsidR="007444F7">
        <w:t xml:space="preserve">your comments will be submitted to the external funding Department, Titles </w:t>
      </w:r>
      <w:r w:rsidR="00481C36">
        <w:t>I, II</w:t>
      </w:r>
      <w:r w:rsidR="007444F7">
        <w:t xml:space="preserve">, and IV, and the plan will be revised </w:t>
      </w:r>
      <w:r w:rsidR="00481C36">
        <w:t>b</w:t>
      </w:r>
      <w:r w:rsidR="007444F7">
        <w:t>y the HISD Family Engagement Program Administrator.</w:t>
      </w:r>
      <w:r w:rsidR="00B51B5D">
        <w:t xml:space="preserve">  We look forward to working together as a school community to ensure the success of all students at Rodriguez Elementary School.</w:t>
      </w:r>
    </w:p>
    <w:p w14:paraId="2868CDD5" w14:textId="57AD36CD" w:rsidR="00240443" w:rsidRDefault="00240443">
      <w:pPr>
        <w:ind w:left="-5" w:right="0"/>
      </w:pPr>
    </w:p>
    <w:p w14:paraId="2B1C28D2" w14:textId="7256CBAA" w:rsidR="00240443" w:rsidRDefault="00240443">
      <w:pPr>
        <w:ind w:left="-5" w:right="0"/>
      </w:pPr>
    </w:p>
    <w:p w14:paraId="06D02EA0" w14:textId="7B9958F5" w:rsidR="00240443" w:rsidRDefault="00240443">
      <w:pPr>
        <w:ind w:left="-5" w:right="0"/>
      </w:pPr>
    </w:p>
    <w:p w14:paraId="44F6AEFB" w14:textId="46A3B650" w:rsidR="00240443" w:rsidRDefault="00240443">
      <w:pPr>
        <w:ind w:left="-5" w:right="0"/>
      </w:pPr>
    </w:p>
    <w:p w14:paraId="119600D1" w14:textId="42AA1F07" w:rsidR="00240443" w:rsidRDefault="00240443">
      <w:pPr>
        <w:ind w:left="-5" w:right="0"/>
      </w:pPr>
    </w:p>
    <w:p w14:paraId="137525DD" w14:textId="103A4C5B" w:rsidR="00240443" w:rsidRDefault="00240443">
      <w:pPr>
        <w:ind w:left="-5" w:right="0"/>
      </w:pPr>
    </w:p>
    <w:p w14:paraId="278FF3F6" w14:textId="588EE0FC" w:rsidR="00240443" w:rsidRDefault="00240443">
      <w:pPr>
        <w:ind w:left="-5" w:right="0"/>
      </w:pPr>
    </w:p>
    <w:p w14:paraId="7C59FB5C" w14:textId="230CF421" w:rsidR="00240443" w:rsidRDefault="00240443">
      <w:pPr>
        <w:ind w:left="-5" w:right="0"/>
      </w:pPr>
    </w:p>
    <w:p w14:paraId="42FE6BA2" w14:textId="3573F0EE" w:rsidR="00240443" w:rsidRDefault="00240443">
      <w:pPr>
        <w:ind w:left="-5" w:right="0"/>
      </w:pPr>
    </w:p>
    <w:p w14:paraId="3BEEB473" w14:textId="4F8D7F63" w:rsidR="00240443" w:rsidRDefault="00240443">
      <w:pPr>
        <w:ind w:left="-5" w:right="0"/>
      </w:pPr>
    </w:p>
    <w:p w14:paraId="025CCA1E" w14:textId="3CC28983" w:rsidR="00240443" w:rsidRDefault="00240443">
      <w:pPr>
        <w:ind w:left="-5" w:right="0"/>
      </w:pPr>
    </w:p>
    <w:p w14:paraId="0E222B4E" w14:textId="4FE4091B" w:rsidR="00240443" w:rsidRDefault="00240443">
      <w:pPr>
        <w:ind w:left="-5" w:right="0"/>
      </w:pPr>
    </w:p>
    <w:p w14:paraId="7A3E2C5E" w14:textId="3E391101" w:rsidR="00240443" w:rsidRDefault="00240443">
      <w:pPr>
        <w:ind w:left="-5" w:right="0"/>
      </w:pPr>
    </w:p>
    <w:p w14:paraId="2E4E1AC5" w14:textId="0565D561" w:rsidR="00240443" w:rsidRDefault="00240443">
      <w:pPr>
        <w:ind w:left="-5" w:right="0"/>
      </w:pPr>
    </w:p>
    <w:p w14:paraId="2EB7AD9A" w14:textId="578BABBC" w:rsidR="00240443" w:rsidRDefault="00240443">
      <w:pPr>
        <w:ind w:left="-5" w:right="0"/>
      </w:pPr>
    </w:p>
    <w:p w14:paraId="24482D61" w14:textId="0001B32A" w:rsidR="00240443" w:rsidRDefault="00240443">
      <w:pPr>
        <w:ind w:left="-5" w:right="0"/>
      </w:pPr>
    </w:p>
    <w:p w14:paraId="1551DA72" w14:textId="18977A52" w:rsidR="00240443" w:rsidRDefault="00240443" w:rsidP="00481C36">
      <w:pPr>
        <w:ind w:left="0" w:right="0" w:firstLine="0"/>
      </w:pPr>
    </w:p>
    <w:sectPr w:rsidR="00240443">
      <w:pgSz w:w="12240" w:h="15840"/>
      <w:pgMar w:top="1440" w:right="1459" w:bottom="15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E2A29"/>
    <w:multiLevelType w:val="hybridMultilevel"/>
    <w:tmpl w:val="4CF83EBA"/>
    <w:lvl w:ilvl="0" w:tplc="F45889F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6EF76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7D4B2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D2D5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8C21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642D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AE66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36ED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833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1DF402A"/>
    <w:multiLevelType w:val="hybridMultilevel"/>
    <w:tmpl w:val="7BA292A8"/>
    <w:lvl w:ilvl="0" w:tplc="CDFE15A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84954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C33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24DF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B275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867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9CCB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30B9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B2D7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61835365">
    <w:abstractNumId w:val="0"/>
  </w:num>
  <w:num w:numId="2" w16cid:durableId="176641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AA"/>
    <w:rsid w:val="00034C79"/>
    <w:rsid w:val="00081AC6"/>
    <w:rsid w:val="00117ED2"/>
    <w:rsid w:val="001538AA"/>
    <w:rsid w:val="00181B7A"/>
    <w:rsid w:val="00240443"/>
    <w:rsid w:val="00285200"/>
    <w:rsid w:val="004127EC"/>
    <w:rsid w:val="00425F40"/>
    <w:rsid w:val="00481C36"/>
    <w:rsid w:val="004A30E7"/>
    <w:rsid w:val="007444F7"/>
    <w:rsid w:val="008D26E9"/>
    <w:rsid w:val="00953EC4"/>
    <w:rsid w:val="00B51B5D"/>
    <w:rsid w:val="00C94F4A"/>
    <w:rsid w:val="00DE0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4046"/>
  <w15:docId w15:val="{086C8A7E-2716-49F2-BF85-EC79B9D8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1" w:line="296" w:lineRule="auto"/>
      <w:ind w:left="2890" w:right="285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69"/>
      <w:ind w:left="27"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_x0020_I_x0020_Grants_x0020_Administrator xmlns="f00ab152-1550-4518-9bf0-db4f6aaf2c12">Shirlene Haynes</Title_x0020_I_x0020_Grants_x0020_Administrator>
    <lcf76f155ced4ddcb4097134ff3c332f xmlns="f00ab152-1550-4518-9bf0-db4f6aaf2c12">
      <Terms xmlns="http://schemas.microsoft.com/office/infopath/2007/PartnerControls"/>
    </lcf76f155ced4ddcb4097134ff3c332f>
    <Campus_x0020_Number xmlns="f00ab152-1550-4518-9bf0-db4f6aaf2c12">199</Campus_x0020_Number>
    <Document_x0020_Title xmlns="f00ab152-1550-4518-9bf0-db4f6aaf2c12">Campus Parent/Family Engagement Policy</Document_x0020_Title>
    <Campus_x0020_Name xmlns="f00ab152-1550-4518-9bf0-db4f6aaf2c12">199</Campus_x0020_Name>
    <TaxCatchAll xmlns="b7a74bb3-7b56-446a-acc2-cd57cd48e8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7B0D861EC6C44EB660EE71211564FC" ma:contentTypeVersion="19" ma:contentTypeDescription="Create a new document." ma:contentTypeScope="" ma:versionID="c94b8f8ac7a415fab9ae877acb36157a">
  <xsd:schema xmlns:xsd="http://www.w3.org/2001/XMLSchema" xmlns:xs="http://www.w3.org/2001/XMLSchema" xmlns:p="http://schemas.microsoft.com/office/2006/metadata/properties" xmlns:ns2="f00ab152-1550-4518-9bf0-db4f6aaf2c12" xmlns:ns3="b7a74bb3-7b56-446a-acc2-cd57cd48e85c" targetNamespace="http://schemas.microsoft.com/office/2006/metadata/properties" ma:root="true" ma:fieldsID="ad06e6239454e230a20c503b215dc104" ns2:_="" ns3:_="">
    <xsd:import namespace="f00ab152-1550-4518-9bf0-db4f6aaf2c12"/>
    <xsd:import namespace="b7a74bb3-7b56-446a-acc2-cd57cd48e85c"/>
    <xsd:element name="properties">
      <xsd:complexType>
        <xsd:sequence>
          <xsd:element name="documentManagement">
            <xsd:complexType>
              <xsd:all>
                <xsd:element ref="ns2:Document_x0020_Title"/>
                <xsd:element ref="ns2:Campus_x0020_Number"/>
                <xsd:element ref="ns2:Campus_x0020_Name"/>
                <xsd:element ref="ns2:Title_x0020_I_x0020_Grants_x0020_Administrator"/>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b152-1550-4518-9bf0-db4f6aaf2c12" elementFormDefault="qualified">
    <xsd:import namespace="http://schemas.microsoft.com/office/2006/documentManagement/types"/>
    <xsd:import namespace="http://schemas.microsoft.com/office/infopath/2007/PartnerControls"/>
    <xsd:element name="Document_x0020_Title" ma:index="8" ma:displayName="Document Title" ma:format="Dropdown" ma:internalName="Document_x0020_Title">
      <xsd:simpleType>
        <xsd:restriction base="dms:Choice">
          <xsd:enumeration value="Campus Parent/Family Engagement Policy"/>
          <xsd:enumeration value="Record of Educator Certification (teacher certificate)"/>
          <xsd:enumeration value="School-Parent Compact"/>
          <xsd:enumeration value="Three Elements (SIP)"/>
          <xsd:enumeration value="Title I Campus Contact Stipend Form"/>
          <xsd:enumeration value="Title I Online Course Completion Certificate"/>
          <xsd:enumeration value="Title I PFE Committee Meeting Form"/>
        </xsd:restriction>
      </xsd:simpleType>
    </xsd:element>
    <xsd:element name="Campus_x0020_Number" ma:index="9" ma:displayName="Campus Number" ma:description="Do NOT type the campus number, select from the drop-down menu." ma:list="{18a8ca1f-0d7f-4d32-bf14-74022e457d9c}" ma:internalName="Campus_x0020_Number" ma:readOnly="false" ma:showField="Title">
      <xsd:simpleType>
        <xsd:restriction base="dms:Lookup"/>
      </xsd:simpleType>
    </xsd:element>
    <xsd:element name="Campus_x0020_Name" ma:index="10" ma:displayName="Campus Name" ma:description="Do NOT type the campus name, select from the drop-down menu." ma:list="{18a8ca1f-0d7f-4d32-bf14-74022e457d9c}" ma:internalName="Campus_x0020_Name" ma:readOnly="false" ma:showField="SCHOOL_x0020_NAME">
      <xsd:simpleType>
        <xsd:restriction base="dms:Lookup"/>
      </xsd:simpleType>
    </xsd:element>
    <xsd:element name="Title_x0020_I_x0020_Grants_x0020_Administrator" ma:index="11" ma:displayName="Title I Grants Administrator" ma:format="Dropdown" ma:internalName="Title_x0020_I_x0020_Grants_x0020_Administrator">
      <xsd:simpleType>
        <xsd:restriction base="dms:Choice">
          <xsd:enumeration value="Karen Aubrey"/>
          <xsd:enumeration value="Shirlene Haynes"/>
          <xsd:enumeration value="Quiandine Jarrett"/>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74bb3-7b56-446a-acc2-cd57cd48e8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50d62d-84b6-4b53-915c-80b2f35abc36}" ma:internalName="TaxCatchAll" ma:showField="CatchAllData" ma:web="b7a74bb3-7b56-446a-acc2-cd57cd48e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77DDF-2F34-480E-88E4-415511CFD7AE}">
  <ds:schemaRefs>
    <ds:schemaRef ds:uri="http://purl.org/dc/terms/"/>
    <ds:schemaRef ds:uri="http://www.w3.org/XML/1998/namespace"/>
    <ds:schemaRef ds:uri="http://purl.org/dc/dcmitype/"/>
    <ds:schemaRef ds:uri="http://purl.org/dc/elements/1.1/"/>
    <ds:schemaRef ds:uri="f00ab152-1550-4518-9bf0-db4f6aaf2c12"/>
    <ds:schemaRef ds:uri="b7a74bb3-7b56-446a-acc2-cd57cd48e85c"/>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F2F2C28-11C7-412D-AAAA-6B970CBA6743}">
  <ds:schemaRefs>
    <ds:schemaRef ds:uri="http://schemas.microsoft.com/sharepoint/v3/contenttype/forms"/>
  </ds:schemaRefs>
</ds:datastoreItem>
</file>

<file path=customXml/itemProps3.xml><?xml version="1.0" encoding="utf-8"?>
<ds:datastoreItem xmlns:ds="http://schemas.openxmlformats.org/officeDocument/2006/customXml" ds:itemID="{EB025ED9-AAF8-4B18-8300-7BE36837F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ab152-1550-4518-9bf0-db4f6aaf2c12"/>
    <ds:schemaRef ds:uri="b7a74bb3-7b56-446a-acc2-cd57cd48e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RodriguezES_372_TitleI_PFEP</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RodriguezES__PFE Policy</dc:title>
  <dc:subject/>
  <dc:creator>Jefferson, Tangela R</dc:creator>
  <cp:keywords/>
  <cp:lastModifiedBy>Jefferson, Tangela R</cp:lastModifiedBy>
  <cp:revision>2</cp:revision>
  <cp:lastPrinted>2023-08-21T16:55:00Z</cp:lastPrinted>
  <dcterms:created xsi:type="dcterms:W3CDTF">2023-09-28T16:32:00Z</dcterms:created>
  <dcterms:modified xsi:type="dcterms:W3CDTF">2023-09-28T16:32:00Z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0x010100CD7B0D861EC6C44EB660EE71211564FC</vt:lpwstr>
  </property>
  <property fmtid="{D5CDD505-2E9C-101B-9397-08002B2CF9AE}" pid="3" name="MediaServiceImageTags">
    <vt:lpwstr/>
  </property>
</Properties>
</file>